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0000" w:themeColor="text1"/>
  <w:body>
    <w:p w:rsidR="00C47BFF" w:rsidRDefault="00960376">
      <w:r>
        <w:rPr>
          <w:noProof/>
        </w:rPr>
        <w:drawing>
          <wp:anchor distT="0" distB="0" distL="114300" distR="114300" simplePos="0" relativeHeight="251658240" behindDoc="0" locked="0" layoutInCell="1" allowOverlap="1">
            <wp:simplePos x="0" y="0"/>
            <wp:positionH relativeFrom="column">
              <wp:posOffset>-3810</wp:posOffset>
            </wp:positionH>
            <wp:positionV relativeFrom="paragraph">
              <wp:posOffset>63500</wp:posOffset>
            </wp:positionV>
            <wp:extent cx="3515995" cy="3305175"/>
            <wp:effectExtent l="0" t="0" r="8255" b="9525"/>
            <wp:wrapTopAndBottom/>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PNG"/>
                    <pic:cNvPicPr/>
                  </pic:nvPicPr>
                  <pic:blipFill>
                    <a:blip r:embed="rId5">
                      <a:extLst>
                        <a:ext uri="{28A0092B-C50C-407E-A947-70E740481C1C}">
                          <a14:useLocalDpi xmlns:a14="http://schemas.microsoft.com/office/drawing/2010/main" val="0"/>
                        </a:ext>
                      </a:extLst>
                    </a:blip>
                    <a:stretch>
                      <a:fillRect/>
                    </a:stretch>
                  </pic:blipFill>
                  <pic:spPr>
                    <a:xfrm>
                      <a:off x="0" y="0"/>
                      <a:ext cx="3515995" cy="3305175"/>
                    </a:xfrm>
                    <a:prstGeom prst="rect">
                      <a:avLst/>
                    </a:prstGeom>
                  </pic:spPr>
                </pic:pic>
              </a:graphicData>
            </a:graphic>
            <wp14:sizeRelH relativeFrom="page">
              <wp14:pctWidth>0</wp14:pctWidth>
            </wp14:sizeRelH>
            <wp14:sizeRelV relativeFrom="page">
              <wp14:pctHeight>0</wp14:pctHeight>
            </wp14:sizeRelV>
          </wp:anchor>
        </w:drawing>
      </w:r>
      <w:r w:rsidR="006E7B12">
        <w:rPr>
          <w:rFonts w:hint="eastAsia"/>
        </w:rPr>
        <w:t>スクリーンの平面の方程式を立てて、眼点と被写体を通る直線との交点を考えるよりも計算量が少なくてすむ方法がある。それを使う。</w:t>
      </w:r>
    </w:p>
    <w:p w:rsidR="0005492E" w:rsidRDefault="0005492E">
      <w:pPr>
        <w:rPr>
          <w:rFonts w:hint="eastAsia"/>
        </w:rPr>
      </w:pPr>
    </w:p>
    <w:p w:rsidR="00C43AC5" w:rsidRDefault="004701F5">
      <w:pPr>
        <w:rPr>
          <w:rFonts w:hint="eastAsia"/>
        </w:rPr>
      </w:pPr>
      <w:r>
        <w:rPr>
          <w:rFonts w:hint="eastAsia"/>
        </w:rPr>
        <w:t>今、</w:t>
      </w:r>
      <w:r w:rsidR="009639B6">
        <w:rPr>
          <w:rFonts w:hint="eastAsia"/>
        </w:rPr>
        <w:t>点</w:t>
      </w:r>
      <w:bookmarkStart w:id="0" w:name="_GoBack"/>
      <w:bookmarkEnd w:id="0"/>
      <w:r w:rsidR="00C43AC5">
        <w:rPr>
          <w:rFonts w:hint="eastAsia"/>
        </w:rPr>
        <w:t>A</w:t>
      </w:r>
      <w:r w:rsidR="00C43AC5">
        <w:rPr>
          <w:rFonts w:hint="eastAsia"/>
        </w:rPr>
        <w:t>の像を求めたいとする。</w:t>
      </w:r>
    </w:p>
    <w:p w:rsidR="00C43AC5" w:rsidRDefault="00C43AC5"/>
    <w:p w:rsidR="0005492E" w:rsidRPr="0005492E" w:rsidRDefault="00840000">
      <m:oMath>
        <m:sSub>
          <m:sSubPr>
            <m:ctrlPr>
              <w:rPr>
                <w:rFonts w:ascii="Cambria Math" w:hAnsi="Cambria Math"/>
              </w:rPr>
            </m:ctrlPr>
          </m:sSubPr>
          <m:e>
            <m:r>
              <w:rPr>
                <w:rFonts w:ascii="Cambria Math" w:hAnsi="Cambria Math"/>
              </w:rPr>
              <m:t>E</m:t>
            </m:r>
          </m:e>
          <m:sub>
            <m:r>
              <w:rPr>
                <w:rFonts w:ascii="Cambria Math" w:hAnsi="Cambria Math"/>
              </w:rPr>
              <m:t>c</m:t>
            </m:r>
          </m:sub>
        </m:sSub>
      </m:oMath>
      <w:r w:rsidR="0005492E">
        <w:rPr>
          <w:rFonts w:hint="eastAsia"/>
        </w:rPr>
        <w:t>の座標を</w:t>
      </w:r>
      <m:oMath>
        <m:d>
          <m:dPr>
            <m:ctrlPr>
              <w:rPr>
                <w:rFonts w:ascii="Cambria Math" w:hAnsi="Cambria Math"/>
              </w:rPr>
            </m:ctrlPr>
          </m:dPr>
          <m:e>
            <m:sSub>
              <m:sSubPr>
                <m:ctrlPr>
                  <w:rPr>
                    <w:rFonts w:ascii="Cambria Math" w:hAnsi="Cambria Math"/>
                    <w:i/>
                  </w:rPr>
                </m:ctrlPr>
              </m:sSubPr>
              <m:e>
                <m:r>
                  <w:rPr>
                    <w:rFonts w:ascii="Cambria Math" w:hAnsi="Cambria Math"/>
                  </w:rPr>
                  <m:t>x</m:t>
                </m:r>
              </m:e>
              <m:sub>
                <m:r>
                  <w:rPr>
                    <w:rFonts w:ascii="Cambria Math" w:hAnsi="Cambria Math"/>
                  </w:rPr>
                  <m:t>Ec</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Ec</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Ec</m:t>
                </m:r>
              </m:sub>
            </m:sSub>
          </m:e>
        </m:d>
      </m:oMath>
    </w:p>
    <w:p w:rsidR="0005492E" w:rsidRPr="0005492E" w:rsidRDefault="0005492E">
      <m:oMath>
        <m:r>
          <m:rPr>
            <m:sty m:val="p"/>
          </m:rPr>
          <w:rPr>
            <w:rFonts w:ascii="Cambria Math" w:hAnsi="Cambria Math"/>
          </w:rPr>
          <m:t>A</m:t>
        </m:r>
      </m:oMath>
      <w:r>
        <w:rPr>
          <w:rFonts w:hint="eastAsia"/>
        </w:rPr>
        <w:t>の座標を</w:t>
      </w:r>
      <m:oMath>
        <m:d>
          <m:dPr>
            <m:ctrlPr>
              <w:rPr>
                <w:rFonts w:ascii="Cambria Math" w:hAnsi="Cambria Math"/>
              </w:rPr>
            </m:ctrlPr>
          </m:dPr>
          <m:e>
            <m:sSub>
              <m:sSubPr>
                <m:ctrlPr>
                  <w:rPr>
                    <w:rFonts w:ascii="Cambria Math" w:hAnsi="Cambria Math"/>
                    <w:i/>
                  </w:rPr>
                </m:ctrlPr>
              </m:sSubPr>
              <m:e>
                <m:r>
                  <w:rPr>
                    <w:rFonts w:ascii="Cambria Math" w:hAnsi="Cambria Math"/>
                  </w:rPr>
                  <m:t>x</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A</m:t>
                </m:r>
              </m:sub>
            </m:sSub>
          </m:e>
        </m:d>
      </m:oMath>
    </w:p>
    <w:p w:rsidR="0005492E" w:rsidRDefault="0005492E">
      <w:r>
        <w:rPr>
          <w:rFonts w:hint="eastAsia"/>
        </w:rPr>
        <w:t>A</w:t>
      </w:r>
      <w:r>
        <w:rPr>
          <w:rFonts w:hint="eastAsia"/>
        </w:rPr>
        <w:t>の像を</w:t>
      </w:r>
      <w:r>
        <w:rPr>
          <w:rFonts w:hint="eastAsia"/>
        </w:rPr>
        <w:t>I</w:t>
      </w:r>
      <m:oMath>
        <m:d>
          <m:dPr>
            <m:ctrlPr>
              <w:rPr>
                <w:rFonts w:ascii="Cambria Math" w:hAnsi="Cambria Math"/>
              </w:rPr>
            </m:ctrlPr>
          </m:dPr>
          <m:e>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I</m:t>
                </m:r>
              </m:sub>
            </m:sSub>
          </m:e>
        </m:d>
      </m:oMath>
    </w:p>
    <w:p w:rsidR="00615E85" w:rsidRPr="00CB77F7" w:rsidRDefault="00CB77F7">
      <w:pPr>
        <w:rPr>
          <w:i/>
        </w:rPr>
      </w:pPr>
      <m:oMath>
        <m:r>
          <w:rPr>
            <w:rFonts w:ascii="Cambria Math" w:hAnsi="Cambria Math"/>
          </w:rPr>
          <m:t xml:space="preserve">l= </m:t>
        </m:r>
        <m:d>
          <m:dPr>
            <m:begChr m:val="|"/>
            <m:endChr m:val="|"/>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E</m:t>
                    </m:r>
                  </m:e>
                  <m:sub>
                    <m:r>
                      <w:rPr>
                        <w:rFonts w:ascii="Cambria Math" w:hAnsi="Cambria Math"/>
                      </w:rPr>
                      <m:t>c</m:t>
                    </m:r>
                  </m:sub>
                </m:sSub>
                <m:r>
                  <w:rPr>
                    <w:rFonts w:ascii="Cambria Math" w:hAnsi="Cambria Math"/>
                  </w:rPr>
                  <m:t>A</m:t>
                </m:r>
              </m:e>
            </m:acc>
          </m:e>
        </m:d>
      </m:oMath>
      <w:r w:rsidR="00615E85" w:rsidRPr="00CB77F7">
        <w:rPr>
          <w:rFonts w:hint="eastAsia"/>
          <w:i/>
        </w:rPr>
        <w:t xml:space="preserve"> </w:t>
      </w:r>
    </w:p>
    <w:p w:rsidR="00615E85" w:rsidRPr="00CB77F7" w:rsidRDefault="00CB77F7">
      <w:pPr>
        <w:rPr>
          <w:i/>
        </w:rPr>
      </w:pPr>
      <m:oMath>
        <m:r>
          <w:rPr>
            <w:rFonts w:ascii="Cambria Math" w:hAnsi="Cambria Math"/>
          </w:rPr>
          <m:t xml:space="preserve">m= </m:t>
        </m:r>
        <m:d>
          <m:dPr>
            <m:begChr m:val="|"/>
            <m:endChr m:val="|"/>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E</m:t>
                    </m:r>
                  </m:e>
                  <m:sub>
                    <m:r>
                      <w:rPr>
                        <w:rFonts w:ascii="Cambria Math" w:hAnsi="Cambria Math"/>
                      </w:rPr>
                      <m:t>c</m:t>
                    </m:r>
                  </m:sub>
                </m:sSub>
                <m:r>
                  <w:rPr>
                    <w:rFonts w:ascii="Cambria Math" w:hAnsi="Cambria Math"/>
                  </w:rPr>
                  <m:t>I</m:t>
                </m:r>
              </m:e>
            </m:acc>
          </m:e>
        </m:d>
      </m:oMath>
      <w:r w:rsidR="004460A9" w:rsidRPr="00CB77F7">
        <w:rPr>
          <w:rFonts w:hint="eastAsia"/>
          <w:i/>
        </w:rPr>
        <w:t xml:space="preserve"> </w:t>
      </w:r>
    </w:p>
    <w:p w:rsidR="00AB7CE8" w:rsidRDefault="00840000">
      <m:oMath>
        <m:acc>
          <m:accPr>
            <m:chr m:val="⃗"/>
            <m:ctrlPr>
              <w:rPr>
                <w:rFonts w:ascii="Cambria Math" w:hAnsi="Cambria Math"/>
                <w:i/>
              </w:rPr>
            </m:ctrlPr>
          </m:accPr>
          <m:e>
            <m:sSub>
              <m:sSubPr>
                <m:ctrlPr>
                  <w:rPr>
                    <w:rFonts w:ascii="Cambria Math" w:hAnsi="Cambria Math"/>
                    <w:i/>
                  </w:rPr>
                </m:ctrlPr>
              </m:sSubPr>
              <m:e>
                <m:r>
                  <w:rPr>
                    <w:rFonts w:ascii="Cambria Math" w:hAnsi="Cambria Math"/>
                  </w:rPr>
                  <m:t>E</m:t>
                </m:r>
              </m:e>
              <m:sub>
                <m:r>
                  <w:rPr>
                    <w:rFonts w:ascii="Cambria Math" w:hAnsi="Cambria Math"/>
                  </w:rPr>
                  <m:t>c</m:t>
                </m:r>
              </m:sub>
            </m:sSub>
            <m:r>
              <w:rPr>
                <w:rFonts w:ascii="Cambria Math" w:hAnsi="Cambria Math"/>
              </w:rPr>
              <m:t>A</m:t>
            </m:r>
          </m:e>
        </m:acc>
      </m:oMath>
      <w:r w:rsidR="00AB7CE8">
        <w:rPr>
          <w:rFonts w:hint="eastAsia"/>
        </w:rPr>
        <w:t>と</w:t>
      </w:r>
      <m:oMath>
        <m:sSub>
          <m:sSubPr>
            <m:ctrlPr>
              <w:rPr>
                <w:rFonts w:ascii="Cambria Math" w:hAnsi="Cambria Math"/>
              </w:rPr>
            </m:ctrlPr>
          </m:sSubPr>
          <m:e>
            <m:r>
              <w:rPr>
                <w:rFonts w:ascii="Cambria Math" w:hAnsi="Cambria Math"/>
              </w:rPr>
              <m:t>z</m:t>
            </m:r>
          </m:e>
          <m:sub>
            <m:r>
              <w:rPr>
                <w:rFonts w:ascii="Cambria Math" w:hAnsi="Cambria Math"/>
              </w:rPr>
              <m:t>c</m:t>
            </m:r>
          </m:sub>
        </m:sSub>
      </m:oMath>
      <w:r w:rsidR="00AB7CE8">
        <w:rPr>
          <w:rFonts w:hint="eastAsia"/>
        </w:rPr>
        <w:t>軸の正の向きとの成す角をθ</w:t>
      </w:r>
      <w:r w:rsidR="00860B65" w:rsidRPr="00CB77F7">
        <w:rPr>
          <w:rFonts w:hint="eastAsia"/>
          <w:i/>
        </w:rPr>
        <w:t>(</w:t>
      </w:r>
      <m:oMath>
        <m:r>
          <w:rPr>
            <w:rFonts w:ascii="Cambria Math" w:hAnsi="Cambria Math"/>
          </w:rPr>
          <m:t>0≤θ≤</m:t>
        </m:r>
        <m:f>
          <m:fPr>
            <m:ctrlPr>
              <w:rPr>
                <w:rFonts w:ascii="Cambria Math" w:hAnsi="Cambria Math"/>
                <w:i/>
              </w:rPr>
            </m:ctrlPr>
          </m:fPr>
          <m:num>
            <m:r>
              <w:rPr>
                <w:rFonts w:ascii="Cambria Math" w:hAnsi="Cambria Math"/>
              </w:rPr>
              <m:t>π</m:t>
            </m:r>
          </m:num>
          <m:den>
            <m:r>
              <w:rPr>
                <w:rFonts w:ascii="Cambria Math" w:hAnsi="Cambria Math"/>
              </w:rPr>
              <m:t>2</m:t>
            </m:r>
          </m:den>
        </m:f>
      </m:oMath>
      <w:r w:rsidR="00860B65" w:rsidRPr="00CB77F7">
        <w:rPr>
          <w:rFonts w:hint="eastAsia"/>
          <w:i/>
        </w:rPr>
        <w:t>)</w:t>
      </w:r>
    </w:p>
    <w:p w:rsidR="00D6317B" w:rsidRPr="0005492E" w:rsidRDefault="00D6317B"/>
    <w:p w:rsidR="0005492E" w:rsidRDefault="0005492E">
      <w:r>
        <w:rPr>
          <w:rFonts w:hint="eastAsia"/>
        </w:rPr>
        <w:t>とする。</w:t>
      </w:r>
    </w:p>
    <w:p w:rsidR="00F27509" w:rsidRDefault="00F27509"/>
    <w:p w:rsidR="00F27509" w:rsidRDefault="00F27509">
      <w:r>
        <w:rPr>
          <w:rFonts w:hint="eastAsia"/>
        </w:rPr>
        <w:t>三角形の相似を考えると、</w:t>
      </w:r>
    </w:p>
    <w:p w:rsidR="00F27509" w:rsidRPr="00CB77F7" w:rsidRDefault="00CB77F7">
      <w:pPr>
        <w:rPr>
          <w:i/>
        </w:rPr>
      </w:pPr>
      <m:oMathPara>
        <m:oMath>
          <m:r>
            <w:rPr>
              <w:rFonts w:ascii="Cambria Math" w:hAnsi="Cambria Math"/>
            </w:rPr>
            <m:t>m : l=1 :l</m:t>
          </m:r>
          <m:func>
            <m:funcPr>
              <m:ctrlPr>
                <w:rPr>
                  <w:rFonts w:ascii="Cambria Math" w:hAnsi="Cambria Math"/>
                  <w:i/>
                </w:rPr>
              </m:ctrlPr>
            </m:funcPr>
            <m:fName>
              <m:r>
                <w:rPr>
                  <w:rFonts w:ascii="Cambria Math" w:hAnsi="Cambria Math"/>
                </w:rPr>
                <m:t>cos</m:t>
              </m:r>
            </m:fName>
            <m:e>
              <m:r>
                <w:rPr>
                  <w:rFonts w:ascii="Cambria Math" w:hAnsi="Cambria Math"/>
                </w:rPr>
                <m:t>θ</m:t>
              </m:r>
            </m:e>
          </m:func>
        </m:oMath>
      </m:oMathPara>
    </w:p>
    <w:p w:rsidR="00CB41E9" w:rsidRDefault="00CB41E9">
      <w:r>
        <w:rPr>
          <w:rFonts w:hint="eastAsia"/>
        </w:rPr>
        <w:t>が成り立つから、</w:t>
      </w:r>
    </w:p>
    <w:p w:rsidR="00CB41E9" w:rsidRPr="006A5DCD" w:rsidRDefault="00840000">
      <m:oMathPara>
        <m:oMath>
          <m:f>
            <m:fPr>
              <m:ctrlPr>
                <w:rPr>
                  <w:rFonts w:ascii="Cambria Math" w:hAnsi="Cambria Math"/>
                </w:rPr>
              </m:ctrlPr>
            </m:fPr>
            <m:num>
              <m:r>
                <w:rPr>
                  <w:rFonts w:ascii="Cambria Math" w:hAnsi="Cambria Math"/>
                </w:rPr>
                <m:t>m</m:t>
              </m:r>
            </m:num>
            <m:den>
              <m:r>
                <w:rPr>
                  <w:rFonts w:ascii="Cambria Math" w:hAnsi="Cambria Math"/>
                </w:rPr>
                <m:t>l</m:t>
              </m:r>
            </m:den>
          </m:f>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l</m:t>
              </m:r>
              <m:func>
                <m:funcPr>
                  <m:ctrlPr>
                    <w:rPr>
                      <w:rFonts w:ascii="Cambria Math" w:hAnsi="Cambria Math"/>
                      <w:i/>
                    </w:rPr>
                  </m:ctrlPr>
                </m:funcPr>
                <m:fName>
                  <m:r>
                    <m:rPr>
                      <m:sty m:val="p"/>
                    </m:rPr>
                    <w:rPr>
                      <w:rFonts w:ascii="Cambria Math" w:hAnsi="Cambria Math"/>
                    </w:rPr>
                    <m:t>cos</m:t>
                  </m:r>
                </m:fName>
                <m:e>
                  <m:r>
                    <m:rPr>
                      <m:sty m:val="p"/>
                    </m:rPr>
                    <w:rPr>
                      <w:rFonts w:ascii="Cambria Math" w:hAnsi="Cambria Math"/>
                    </w:rPr>
                    <m:t>θ</m:t>
                  </m:r>
                </m:e>
              </m:func>
            </m:den>
          </m:f>
        </m:oMath>
      </m:oMathPara>
    </w:p>
    <w:p w:rsidR="006A5DCD" w:rsidRDefault="006A5DCD"/>
    <w:p w:rsidR="006A5DCD" w:rsidRDefault="006A5DCD">
      <w:r>
        <w:rPr>
          <w:rFonts w:hint="eastAsia"/>
        </w:rPr>
        <w:t>また、</w:t>
      </w:r>
    </w:p>
    <w:p w:rsidR="006A5DCD" w:rsidRPr="003B1437" w:rsidRDefault="00840000">
      <m:oMathPara>
        <m:oMath>
          <m:acc>
            <m:accPr>
              <m:chr m:val="⃗"/>
              <m:ctrlPr>
                <w:rPr>
                  <w:rFonts w:ascii="Cambria Math" w:hAnsi="Cambria Math"/>
                  <w:i/>
                </w:rPr>
              </m:ctrlPr>
            </m:accPr>
            <m:e>
              <m:sSub>
                <m:sSubPr>
                  <m:ctrlPr>
                    <w:rPr>
                      <w:rFonts w:ascii="Cambria Math" w:hAnsi="Cambria Math"/>
                      <w:i/>
                    </w:rPr>
                  </m:ctrlPr>
                </m:sSubPr>
                <m:e>
                  <m:r>
                    <w:rPr>
                      <w:rFonts w:ascii="Cambria Math" w:hAnsi="Cambria Math"/>
                    </w:rPr>
                    <m:t>E</m:t>
                  </m:r>
                </m:e>
                <m:sub>
                  <m:r>
                    <w:rPr>
                      <w:rFonts w:ascii="Cambria Math" w:hAnsi="Cambria Math"/>
                    </w:rPr>
                    <m:t>c</m:t>
                  </m:r>
                </m:sub>
              </m:sSub>
              <m:r>
                <w:rPr>
                  <w:rFonts w:ascii="Cambria Math" w:hAnsi="Cambria Math"/>
                </w:rPr>
                <m:t>I</m:t>
              </m:r>
            </m:e>
          </m:acc>
          <m:r>
            <w:rPr>
              <w:rFonts w:ascii="Cambria Math" w:hAnsi="Cambria Math"/>
            </w:rPr>
            <m:t>= -</m:t>
          </m:r>
          <m:f>
            <m:fPr>
              <m:ctrlPr>
                <w:rPr>
                  <w:rFonts w:ascii="Cambria Math" w:hAnsi="Cambria Math"/>
                  <w:i/>
                </w:rPr>
              </m:ctrlPr>
            </m:fPr>
            <m:num>
              <m:r>
                <w:rPr>
                  <w:rFonts w:ascii="Cambria Math" w:hAnsi="Cambria Math"/>
                </w:rPr>
                <m:t>m</m:t>
              </m:r>
            </m:num>
            <m:den>
              <m:r>
                <w:rPr>
                  <w:rFonts w:ascii="Cambria Math" w:hAnsi="Cambria Math"/>
                </w:rPr>
                <m:t>l</m:t>
              </m:r>
            </m:den>
          </m:f>
          <m:acc>
            <m:accPr>
              <m:chr m:val="⃗"/>
              <m:ctrlPr>
                <w:rPr>
                  <w:rFonts w:ascii="Cambria Math" w:hAnsi="Cambria Math"/>
                  <w:i/>
                </w:rPr>
              </m:ctrlPr>
            </m:accPr>
            <m:e>
              <m:sSub>
                <m:sSubPr>
                  <m:ctrlPr>
                    <w:rPr>
                      <w:rFonts w:ascii="Cambria Math" w:hAnsi="Cambria Math"/>
                      <w:i/>
                    </w:rPr>
                  </m:ctrlPr>
                </m:sSubPr>
                <m:e>
                  <m:r>
                    <w:rPr>
                      <w:rFonts w:ascii="Cambria Math" w:hAnsi="Cambria Math"/>
                    </w:rPr>
                    <m:t>E</m:t>
                  </m:r>
                </m:e>
                <m:sub>
                  <m:r>
                    <w:rPr>
                      <w:rFonts w:ascii="Cambria Math" w:hAnsi="Cambria Math"/>
                    </w:rPr>
                    <m:t>c</m:t>
                  </m:r>
                </m:sub>
              </m:sSub>
              <m:r>
                <w:rPr>
                  <w:rFonts w:ascii="Cambria Math" w:hAnsi="Cambria Math"/>
                </w:rPr>
                <m:t>A</m:t>
              </m:r>
            </m:e>
          </m:acc>
        </m:oMath>
      </m:oMathPara>
    </w:p>
    <w:p w:rsidR="003B1437" w:rsidRDefault="003B1437">
      <w:r>
        <w:rPr>
          <w:rFonts w:hint="eastAsia"/>
        </w:rPr>
        <w:t>だから、</w:t>
      </w:r>
    </w:p>
    <w:p w:rsidR="00012487" w:rsidRDefault="00840000" w:rsidP="00012487">
      <m:oMath>
        <m:sSub>
          <m:sSubPr>
            <m:ctrlPr>
              <w:rPr>
                <w:rFonts w:ascii="Cambria Math" w:hAnsi="Cambria Math"/>
              </w:rPr>
            </m:ctrlPr>
          </m:sSubPr>
          <m:e>
            <m:r>
              <w:rPr>
                <w:rFonts w:ascii="Cambria Math" w:hAnsi="Cambria Math"/>
              </w:rPr>
              <m:t>x</m:t>
            </m:r>
          </m:e>
          <m:sub>
            <m:r>
              <w:rPr>
                <w:rFonts w:ascii="Cambria Math" w:hAnsi="Cambria Math"/>
              </w:rPr>
              <m:t>I</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x</m:t>
            </m:r>
          </m:e>
          <m:sub>
            <m:r>
              <w:rPr>
                <w:rFonts w:ascii="Cambria Math" w:hAnsi="Cambria Math"/>
              </w:rPr>
              <m:t>Ec</m:t>
            </m:r>
          </m:sub>
        </m:sSub>
        <m:r>
          <w:rPr>
            <w:rFonts w:ascii="Cambria Math" w:hAnsi="Cambria Math"/>
          </w:rPr>
          <m:t xml:space="preserve">- </m:t>
        </m:r>
        <m:f>
          <m:fPr>
            <m:ctrlPr>
              <w:rPr>
                <w:rFonts w:ascii="Cambria Math" w:hAnsi="Cambria Math"/>
                <w:i/>
              </w:rPr>
            </m:ctrlPr>
          </m:fPr>
          <m:num>
            <m:r>
              <w:rPr>
                <w:rFonts w:ascii="Cambria Math" w:hAnsi="Cambria Math"/>
              </w:rPr>
              <m:t>m</m:t>
            </m:r>
          </m:num>
          <m:den>
            <m:r>
              <w:rPr>
                <w:rFonts w:ascii="Cambria Math" w:hAnsi="Cambria Math"/>
              </w:rPr>
              <m:t>l</m:t>
            </m:r>
          </m:den>
        </m:f>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Ec</m:t>
                </m:r>
              </m:sub>
            </m:sSub>
          </m:e>
        </m:d>
      </m:oMath>
      <w:r w:rsidR="00B77663">
        <w:rPr>
          <w:rFonts w:hint="eastAsia"/>
        </w:rPr>
        <w:t xml:space="preserve"> </w:t>
      </w:r>
    </w:p>
    <w:p w:rsidR="00012487" w:rsidRDefault="00012487" w:rsidP="00012487">
      <m:oMath>
        <m:r>
          <m:rPr>
            <m:sty m:val="p"/>
          </m:rPr>
          <w:rPr>
            <w:rFonts w:ascii="Cambria Math" w:hAnsi="Cambria Math"/>
          </w:rPr>
          <m:t xml:space="preserve">     = </m:t>
        </m:r>
        <m:sSub>
          <m:sSubPr>
            <m:ctrlPr>
              <w:rPr>
                <w:rFonts w:ascii="Cambria Math" w:hAnsi="Cambria Math"/>
              </w:rPr>
            </m:ctrlPr>
          </m:sSubPr>
          <m:e>
            <m:r>
              <w:rPr>
                <w:rFonts w:ascii="Cambria Math" w:hAnsi="Cambria Math"/>
              </w:rPr>
              <m:t>x</m:t>
            </m:r>
          </m:e>
          <m:sub>
            <m:r>
              <w:rPr>
                <w:rFonts w:ascii="Cambria Math" w:hAnsi="Cambria Math"/>
              </w:rPr>
              <m:t>Ec</m:t>
            </m:r>
          </m:sub>
        </m:sSub>
        <m:r>
          <w:rPr>
            <w:rFonts w:ascii="Cambria Math" w:hAnsi="Cambria Math"/>
          </w:rPr>
          <m:t>-</m:t>
        </m:r>
        <m:r>
          <m:rPr>
            <m:sty m:val="p"/>
          </m:rPr>
          <w:rPr>
            <w:rFonts w:ascii="Cambria Math" w:hAnsi="Cambria Math"/>
          </w:rPr>
          <m:t xml:space="preserve"> </m:t>
        </m:r>
        <m:f>
          <m:fPr>
            <m:ctrlPr>
              <w:rPr>
                <w:rFonts w:ascii="Cambria Math" w:hAnsi="Cambria Math"/>
              </w:rPr>
            </m:ctrlPr>
          </m:fPr>
          <m:num>
            <m:sSub>
              <m:sSubPr>
                <m:ctrlPr>
                  <w:rPr>
                    <w:rFonts w:ascii="Cambria Math" w:hAnsi="Cambria Math"/>
                    <w:i/>
                  </w:rPr>
                </m:ctrlPr>
              </m:sSubPr>
              <m:e>
                <m:r>
                  <w:rPr>
                    <w:rFonts w:ascii="Cambria Math" w:hAnsi="Cambria Math"/>
                  </w:rPr>
                  <m:t>x</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Ec</m:t>
                </m:r>
              </m:sub>
            </m:sSub>
          </m:num>
          <m:den>
            <m:r>
              <w:rPr>
                <w:rFonts w:ascii="Cambria Math" w:hAnsi="Cambria Math"/>
              </w:rPr>
              <m:t>l</m:t>
            </m:r>
            <m:func>
              <m:funcPr>
                <m:ctrlPr>
                  <w:rPr>
                    <w:rFonts w:ascii="Cambria Math" w:hAnsi="Cambria Math"/>
                    <w:i/>
                  </w:rPr>
                </m:ctrlPr>
              </m:funcPr>
              <m:fName>
                <m:r>
                  <m:rPr>
                    <m:sty m:val="p"/>
                  </m:rPr>
                  <w:rPr>
                    <w:rFonts w:ascii="Cambria Math" w:hAnsi="Cambria Math"/>
                  </w:rPr>
                  <m:t>cos</m:t>
                </m:r>
              </m:fName>
              <m:e>
                <m:r>
                  <m:rPr>
                    <m:sty m:val="p"/>
                  </m:rPr>
                  <w:rPr>
                    <w:rFonts w:ascii="Cambria Math" w:hAnsi="Cambria Math"/>
                  </w:rPr>
                  <m:t>θ</m:t>
                </m:r>
              </m:e>
            </m:func>
          </m:den>
        </m:f>
      </m:oMath>
      <w:r>
        <w:rPr>
          <w:rFonts w:hint="eastAsia"/>
        </w:rPr>
        <w:t xml:space="preserve"> </w:t>
      </w:r>
    </w:p>
    <w:p w:rsidR="00DB5DFE" w:rsidRDefault="00DB5DFE" w:rsidP="00012487">
      <m:oMath>
        <m:r>
          <m:rPr>
            <m:sty m:val="p"/>
          </m:rPr>
          <w:rPr>
            <w:rFonts w:ascii="Cambria Math" w:hAnsi="Cambria Math"/>
          </w:rPr>
          <m:t xml:space="preserve">     = </m:t>
        </m:r>
        <m:sSub>
          <m:sSubPr>
            <m:ctrlPr>
              <w:rPr>
                <w:rFonts w:ascii="Cambria Math" w:hAnsi="Cambria Math"/>
              </w:rPr>
            </m:ctrlPr>
          </m:sSubPr>
          <m:e>
            <m:r>
              <w:rPr>
                <w:rFonts w:ascii="Cambria Math" w:hAnsi="Cambria Math"/>
              </w:rPr>
              <m:t>x</m:t>
            </m:r>
          </m:e>
          <m:sub>
            <m:r>
              <w:rPr>
                <w:rFonts w:ascii="Cambria Math" w:hAnsi="Cambria Math"/>
              </w:rPr>
              <m:t>Ec</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x</m:t>
                </m:r>
              </m:e>
              <m:sub>
                <m:r>
                  <w:rPr>
                    <w:rFonts w:ascii="Cambria Math" w:hAnsi="Cambria Math"/>
                  </w:rPr>
                  <m:t>Ec</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A</m:t>
                </m:r>
              </m:sub>
            </m:sSub>
          </m:num>
          <m:den>
            <m:r>
              <w:rPr>
                <w:rFonts w:ascii="Cambria Math" w:hAnsi="Cambria Math"/>
              </w:rPr>
              <m:t>l</m:t>
            </m:r>
            <m:func>
              <m:funcPr>
                <m:ctrlPr>
                  <w:rPr>
                    <w:rFonts w:ascii="Cambria Math" w:hAnsi="Cambria Math"/>
                    <w:i/>
                  </w:rPr>
                </m:ctrlPr>
              </m:funcPr>
              <m:fName>
                <m:r>
                  <m:rPr>
                    <m:sty m:val="p"/>
                  </m:rPr>
                  <w:rPr>
                    <w:rFonts w:ascii="Cambria Math" w:hAnsi="Cambria Math"/>
                  </w:rPr>
                  <m:t>cos</m:t>
                </m:r>
              </m:fName>
              <m:e>
                <m:r>
                  <m:rPr>
                    <m:sty m:val="p"/>
                  </m:rPr>
                  <w:rPr>
                    <w:rFonts w:ascii="Cambria Math" w:hAnsi="Cambria Math"/>
                  </w:rPr>
                  <m:t>θ</m:t>
                </m:r>
              </m:e>
            </m:func>
          </m:den>
        </m:f>
      </m:oMath>
      <w:r>
        <w:rPr>
          <w:rFonts w:hint="eastAsia"/>
        </w:rPr>
        <w:t xml:space="preserve"> </w:t>
      </w:r>
    </w:p>
    <w:p w:rsidR="00432B88" w:rsidRDefault="00432B88" w:rsidP="00012487"/>
    <w:p w:rsidR="00432B88" w:rsidRDefault="00432B88" w:rsidP="00012487">
      <w:r>
        <w:rPr>
          <w:rFonts w:hint="eastAsia"/>
        </w:rPr>
        <w:t>同様にして、</w:t>
      </w:r>
    </w:p>
    <w:p w:rsidR="00432B88" w:rsidRDefault="00840000" w:rsidP="00432B88">
      <m:oMath>
        <m:sSub>
          <m:sSubPr>
            <m:ctrlPr>
              <w:rPr>
                <w:rFonts w:ascii="Cambria Math" w:hAnsi="Cambria Math"/>
              </w:rPr>
            </m:ctrlPr>
          </m:sSubPr>
          <m:e>
            <m:r>
              <w:rPr>
                <w:rFonts w:ascii="Cambria Math" w:hAnsi="Cambria Math"/>
              </w:rPr>
              <m:t>y</m:t>
            </m:r>
          </m:e>
          <m:sub>
            <m:r>
              <w:rPr>
                <w:rFonts w:ascii="Cambria Math" w:hAnsi="Cambria Math"/>
              </w:rPr>
              <m:t>I</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y</m:t>
            </m:r>
          </m:e>
          <m:sub>
            <m:r>
              <w:rPr>
                <w:rFonts w:ascii="Cambria Math" w:hAnsi="Cambria Math"/>
              </w:rPr>
              <m:t>Ec</m:t>
            </m:r>
          </m:sub>
        </m:sSub>
        <m:r>
          <w:rPr>
            <w:rFonts w:ascii="Cambria Math" w:hAnsi="Cambria Math"/>
          </w:rPr>
          <m:t xml:space="preserve">- </m:t>
        </m:r>
        <m:f>
          <m:fPr>
            <m:ctrlPr>
              <w:rPr>
                <w:rFonts w:ascii="Cambria Math" w:hAnsi="Cambria Math"/>
                <w:i/>
              </w:rPr>
            </m:ctrlPr>
          </m:fPr>
          <m:num>
            <m:r>
              <w:rPr>
                <w:rFonts w:ascii="Cambria Math" w:hAnsi="Cambria Math"/>
              </w:rPr>
              <m:t>m</m:t>
            </m:r>
          </m:num>
          <m:den>
            <m:r>
              <w:rPr>
                <w:rFonts w:ascii="Cambria Math" w:hAnsi="Cambria Math"/>
              </w:rPr>
              <m:t>l</m:t>
            </m:r>
          </m:den>
        </m:f>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Ec</m:t>
                </m:r>
              </m:sub>
            </m:sSub>
          </m:e>
        </m:d>
      </m:oMath>
      <w:r w:rsidR="00432B88">
        <w:rPr>
          <w:rFonts w:hint="eastAsia"/>
        </w:rPr>
        <w:t xml:space="preserve"> </w:t>
      </w:r>
    </w:p>
    <w:p w:rsidR="00432B88" w:rsidRDefault="00432B88" w:rsidP="00432B88">
      <m:oMath>
        <m:r>
          <m:rPr>
            <m:sty m:val="p"/>
          </m:rPr>
          <w:rPr>
            <w:rFonts w:ascii="Cambria Math" w:hAnsi="Cambria Math"/>
          </w:rPr>
          <m:t xml:space="preserve">     = </m:t>
        </m:r>
        <m:sSub>
          <m:sSubPr>
            <m:ctrlPr>
              <w:rPr>
                <w:rFonts w:ascii="Cambria Math" w:hAnsi="Cambria Math"/>
              </w:rPr>
            </m:ctrlPr>
          </m:sSubPr>
          <m:e>
            <m:r>
              <w:rPr>
                <w:rFonts w:ascii="Cambria Math" w:hAnsi="Cambria Math"/>
              </w:rPr>
              <m:t>y</m:t>
            </m:r>
          </m:e>
          <m:sub>
            <m:r>
              <w:rPr>
                <w:rFonts w:ascii="Cambria Math" w:hAnsi="Cambria Math"/>
              </w:rPr>
              <m:t>Ec</m:t>
            </m:r>
          </m:sub>
        </m:sSub>
        <m:r>
          <w:rPr>
            <w:rFonts w:ascii="Cambria Math" w:hAnsi="Cambria Math"/>
          </w:rPr>
          <m:t>-</m:t>
        </m:r>
        <m:r>
          <m:rPr>
            <m:sty m:val="p"/>
          </m:rPr>
          <w:rPr>
            <w:rFonts w:ascii="Cambria Math" w:hAnsi="Cambria Math"/>
          </w:rPr>
          <m:t xml:space="preserve"> </m:t>
        </m:r>
        <m:f>
          <m:fPr>
            <m:ctrlPr>
              <w:rPr>
                <w:rFonts w:ascii="Cambria Math" w:hAnsi="Cambria Math"/>
              </w:rPr>
            </m:ctrlPr>
          </m:fPr>
          <m:num>
            <m:sSub>
              <m:sSubPr>
                <m:ctrlPr>
                  <w:rPr>
                    <w:rFonts w:ascii="Cambria Math" w:hAnsi="Cambria Math"/>
                    <w:i/>
                  </w:rPr>
                </m:ctrlPr>
              </m:sSubPr>
              <m:e>
                <m:r>
                  <w:rPr>
                    <w:rFonts w:ascii="Cambria Math" w:hAnsi="Cambria Math"/>
                  </w:rPr>
                  <m:t>y</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Ec</m:t>
                </m:r>
              </m:sub>
            </m:sSub>
          </m:num>
          <m:den>
            <m:r>
              <w:rPr>
                <w:rFonts w:ascii="Cambria Math" w:hAnsi="Cambria Math"/>
              </w:rPr>
              <m:t>l</m:t>
            </m:r>
            <m:func>
              <m:funcPr>
                <m:ctrlPr>
                  <w:rPr>
                    <w:rFonts w:ascii="Cambria Math" w:hAnsi="Cambria Math"/>
                    <w:i/>
                  </w:rPr>
                </m:ctrlPr>
              </m:funcPr>
              <m:fName>
                <m:r>
                  <m:rPr>
                    <m:sty m:val="p"/>
                  </m:rPr>
                  <w:rPr>
                    <w:rFonts w:ascii="Cambria Math" w:hAnsi="Cambria Math"/>
                  </w:rPr>
                  <m:t>cos</m:t>
                </m:r>
              </m:fName>
              <m:e>
                <m:r>
                  <m:rPr>
                    <m:sty m:val="p"/>
                  </m:rPr>
                  <w:rPr>
                    <w:rFonts w:ascii="Cambria Math" w:hAnsi="Cambria Math"/>
                  </w:rPr>
                  <m:t>θ</m:t>
                </m:r>
              </m:e>
            </m:func>
          </m:den>
        </m:f>
      </m:oMath>
      <w:r>
        <w:rPr>
          <w:rFonts w:hint="eastAsia"/>
        </w:rPr>
        <w:t xml:space="preserve"> </w:t>
      </w:r>
    </w:p>
    <w:p w:rsidR="00C8349F" w:rsidRDefault="00C8349F" w:rsidP="00C8349F">
      <m:oMath>
        <m:r>
          <m:rPr>
            <m:sty m:val="p"/>
          </m:rPr>
          <w:rPr>
            <w:rFonts w:ascii="Cambria Math" w:hAnsi="Cambria Math"/>
          </w:rPr>
          <m:t xml:space="preserve">     = </m:t>
        </m:r>
        <m:sSub>
          <m:sSubPr>
            <m:ctrlPr>
              <w:rPr>
                <w:rFonts w:ascii="Cambria Math" w:hAnsi="Cambria Math"/>
              </w:rPr>
            </m:ctrlPr>
          </m:sSubPr>
          <m:e>
            <m:r>
              <w:rPr>
                <w:rFonts w:ascii="Cambria Math" w:hAnsi="Cambria Math"/>
              </w:rPr>
              <m:t>y</m:t>
            </m:r>
          </m:e>
          <m:sub>
            <m:r>
              <w:rPr>
                <w:rFonts w:ascii="Cambria Math" w:hAnsi="Cambria Math"/>
              </w:rPr>
              <m:t>Ec</m:t>
            </m:r>
          </m:sub>
        </m:sSub>
        <m:r>
          <w:rPr>
            <w:rFonts w:ascii="Cambria Math" w:hAnsi="Cambria Math"/>
          </w:rPr>
          <m:t>+</m:t>
        </m:r>
        <m:r>
          <m:rPr>
            <m:sty m:val="p"/>
          </m:rPr>
          <w:rPr>
            <w:rFonts w:ascii="Cambria Math" w:hAnsi="Cambria Math"/>
          </w:rPr>
          <m:t xml:space="preserve"> </m:t>
        </m:r>
        <m:f>
          <m:fPr>
            <m:ctrlPr>
              <w:rPr>
                <w:rFonts w:ascii="Cambria Math" w:hAnsi="Cambria Math"/>
              </w:rPr>
            </m:ctrlPr>
          </m:fPr>
          <m:num>
            <m:sSub>
              <m:sSubPr>
                <m:ctrlPr>
                  <w:rPr>
                    <w:rFonts w:ascii="Cambria Math" w:hAnsi="Cambria Math"/>
                    <w:i/>
                  </w:rPr>
                </m:ctrlPr>
              </m:sSubPr>
              <m:e>
                <m:r>
                  <w:rPr>
                    <w:rFonts w:ascii="Cambria Math" w:hAnsi="Cambria Math"/>
                  </w:rPr>
                  <m:t>y</m:t>
                </m:r>
              </m:e>
              <m:sub>
                <m:r>
                  <w:rPr>
                    <w:rFonts w:ascii="Cambria Math" w:hAnsi="Cambria Math"/>
                  </w:rPr>
                  <m:t>Ec</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A</m:t>
                </m:r>
              </m:sub>
            </m:sSub>
          </m:num>
          <m:den>
            <m:r>
              <w:rPr>
                <w:rFonts w:ascii="Cambria Math" w:hAnsi="Cambria Math"/>
              </w:rPr>
              <m:t>l</m:t>
            </m:r>
            <m:func>
              <m:funcPr>
                <m:ctrlPr>
                  <w:rPr>
                    <w:rFonts w:ascii="Cambria Math" w:hAnsi="Cambria Math"/>
                    <w:i/>
                  </w:rPr>
                </m:ctrlPr>
              </m:funcPr>
              <m:fName>
                <m:r>
                  <m:rPr>
                    <m:sty m:val="p"/>
                  </m:rPr>
                  <w:rPr>
                    <w:rFonts w:ascii="Cambria Math" w:hAnsi="Cambria Math"/>
                  </w:rPr>
                  <m:t>cos</m:t>
                </m:r>
              </m:fName>
              <m:e>
                <m:r>
                  <m:rPr>
                    <m:sty m:val="p"/>
                  </m:rPr>
                  <w:rPr>
                    <w:rFonts w:ascii="Cambria Math" w:hAnsi="Cambria Math"/>
                  </w:rPr>
                  <m:t>θ</m:t>
                </m:r>
              </m:e>
            </m:func>
          </m:den>
        </m:f>
      </m:oMath>
      <w:r>
        <w:rPr>
          <w:rFonts w:hint="eastAsia"/>
        </w:rPr>
        <w:t xml:space="preserve"> </w:t>
      </w:r>
    </w:p>
    <w:p w:rsidR="00C8349F" w:rsidRPr="00C8349F" w:rsidRDefault="00C8349F" w:rsidP="00432B88"/>
    <w:p w:rsidR="00432B88" w:rsidRDefault="00432B88" w:rsidP="00432B88"/>
    <w:p w:rsidR="00432B88" w:rsidRDefault="00840000" w:rsidP="00432B88">
      <m:oMath>
        <m:sSub>
          <m:sSubPr>
            <m:ctrlPr>
              <w:rPr>
                <w:rFonts w:ascii="Cambria Math" w:hAnsi="Cambria Math"/>
              </w:rPr>
            </m:ctrlPr>
          </m:sSubPr>
          <m:e>
            <m:r>
              <w:rPr>
                <w:rFonts w:ascii="Cambria Math" w:hAnsi="Cambria Math"/>
              </w:rPr>
              <m:t>z</m:t>
            </m:r>
          </m:e>
          <m:sub>
            <m:r>
              <w:rPr>
                <w:rFonts w:ascii="Cambria Math" w:hAnsi="Cambria Math"/>
              </w:rPr>
              <m:t>I</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z</m:t>
            </m:r>
          </m:e>
          <m:sub>
            <m:r>
              <w:rPr>
                <w:rFonts w:ascii="Cambria Math" w:hAnsi="Cambria Math"/>
              </w:rPr>
              <m:t>Ec</m:t>
            </m:r>
          </m:sub>
        </m:sSub>
        <m:r>
          <w:rPr>
            <w:rFonts w:ascii="Cambria Math" w:hAnsi="Cambria Math"/>
          </w:rPr>
          <m:t xml:space="preserve">- </m:t>
        </m:r>
        <m:f>
          <m:fPr>
            <m:ctrlPr>
              <w:rPr>
                <w:rFonts w:ascii="Cambria Math" w:hAnsi="Cambria Math"/>
                <w:i/>
              </w:rPr>
            </m:ctrlPr>
          </m:fPr>
          <m:num>
            <m:r>
              <w:rPr>
                <w:rFonts w:ascii="Cambria Math" w:hAnsi="Cambria Math"/>
              </w:rPr>
              <m:t>m</m:t>
            </m:r>
          </m:num>
          <m:den>
            <m:r>
              <w:rPr>
                <w:rFonts w:ascii="Cambria Math" w:hAnsi="Cambria Math"/>
              </w:rPr>
              <m:t>l</m:t>
            </m:r>
          </m:den>
        </m:f>
        <m:d>
          <m:dPr>
            <m:ctrlPr>
              <w:rPr>
                <w:rFonts w:ascii="Cambria Math" w:hAnsi="Cambria Math"/>
                <w:i/>
              </w:rPr>
            </m:ctrlPr>
          </m:dPr>
          <m:e>
            <m:sSub>
              <m:sSubPr>
                <m:ctrlPr>
                  <w:rPr>
                    <w:rFonts w:ascii="Cambria Math" w:hAnsi="Cambria Math"/>
                    <w:i/>
                  </w:rPr>
                </m:ctrlPr>
              </m:sSubPr>
              <m:e>
                <m:r>
                  <w:rPr>
                    <w:rFonts w:ascii="Cambria Math" w:hAnsi="Cambria Math"/>
                  </w:rPr>
                  <m:t>z</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Ec</m:t>
                </m:r>
              </m:sub>
            </m:sSub>
          </m:e>
        </m:d>
      </m:oMath>
      <w:r w:rsidR="00432B88">
        <w:rPr>
          <w:rFonts w:hint="eastAsia"/>
        </w:rPr>
        <w:t xml:space="preserve"> </w:t>
      </w:r>
    </w:p>
    <w:p w:rsidR="00432B88" w:rsidRDefault="00432B88" w:rsidP="00432B88">
      <m:oMath>
        <m:r>
          <m:rPr>
            <m:sty m:val="p"/>
          </m:rPr>
          <w:rPr>
            <w:rFonts w:ascii="Cambria Math" w:hAnsi="Cambria Math"/>
          </w:rPr>
          <m:t xml:space="preserve">     = </m:t>
        </m:r>
        <m:sSub>
          <m:sSubPr>
            <m:ctrlPr>
              <w:rPr>
                <w:rFonts w:ascii="Cambria Math" w:hAnsi="Cambria Math"/>
              </w:rPr>
            </m:ctrlPr>
          </m:sSubPr>
          <m:e>
            <m:r>
              <w:rPr>
                <w:rFonts w:ascii="Cambria Math" w:hAnsi="Cambria Math"/>
              </w:rPr>
              <m:t>z</m:t>
            </m:r>
          </m:e>
          <m:sub>
            <m:r>
              <w:rPr>
                <w:rFonts w:ascii="Cambria Math" w:hAnsi="Cambria Math"/>
              </w:rPr>
              <m:t>Ec</m:t>
            </m:r>
          </m:sub>
        </m:sSub>
        <m:r>
          <w:rPr>
            <w:rFonts w:ascii="Cambria Math" w:hAnsi="Cambria Math"/>
          </w:rPr>
          <m:t>-</m:t>
        </m:r>
        <m:r>
          <m:rPr>
            <m:sty m:val="p"/>
          </m:rPr>
          <w:rPr>
            <w:rFonts w:ascii="Cambria Math" w:hAnsi="Cambria Math"/>
          </w:rPr>
          <m:t xml:space="preserve"> </m:t>
        </m:r>
        <m:f>
          <m:fPr>
            <m:ctrlPr>
              <w:rPr>
                <w:rFonts w:ascii="Cambria Math" w:hAnsi="Cambria Math"/>
              </w:rPr>
            </m:ctrlPr>
          </m:fPr>
          <m:num>
            <m:sSub>
              <m:sSubPr>
                <m:ctrlPr>
                  <w:rPr>
                    <w:rFonts w:ascii="Cambria Math" w:hAnsi="Cambria Math"/>
                    <w:i/>
                  </w:rPr>
                </m:ctrlPr>
              </m:sSubPr>
              <m:e>
                <m:r>
                  <w:rPr>
                    <w:rFonts w:ascii="Cambria Math" w:hAnsi="Cambria Math"/>
                  </w:rPr>
                  <m:t>z</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Ec</m:t>
                </m:r>
              </m:sub>
            </m:sSub>
          </m:num>
          <m:den>
            <m:r>
              <w:rPr>
                <w:rFonts w:ascii="Cambria Math" w:hAnsi="Cambria Math"/>
              </w:rPr>
              <m:t>l</m:t>
            </m:r>
            <m:func>
              <m:funcPr>
                <m:ctrlPr>
                  <w:rPr>
                    <w:rFonts w:ascii="Cambria Math" w:hAnsi="Cambria Math"/>
                    <w:i/>
                  </w:rPr>
                </m:ctrlPr>
              </m:funcPr>
              <m:fName>
                <m:r>
                  <m:rPr>
                    <m:sty m:val="p"/>
                  </m:rPr>
                  <w:rPr>
                    <w:rFonts w:ascii="Cambria Math" w:hAnsi="Cambria Math"/>
                  </w:rPr>
                  <m:t>cos</m:t>
                </m:r>
              </m:fName>
              <m:e>
                <m:r>
                  <m:rPr>
                    <m:sty m:val="p"/>
                  </m:rPr>
                  <w:rPr>
                    <w:rFonts w:ascii="Cambria Math" w:hAnsi="Cambria Math"/>
                  </w:rPr>
                  <m:t>θ</m:t>
                </m:r>
              </m:e>
            </m:func>
          </m:den>
        </m:f>
      </m:oMath>
      <w:r>
        <w:rPr>
          <w:rFonts w:hint="eastAsia"/>
        </w:rPr>
        <w:t xml:space="preserve"> </w:t>
      </w:r>
    </w:p>
    <w:p w:rsidR="00C8349F" w:rsidRDefault="00C8349F" w:rsidP="00432B88">
      <m:oMath>
        <m:r>
          <m:rPr>
            <m:sty m:val="p"/>
          </m:rPr>
          <w:rPr>
            <w:rFonts w:ascii="Cambria Math" w:hAnsi="Cambria Math"/>
          </w:rPr>
          <m:t xml:space="preserve">    = </m:t>
        </m:r>
        <m:sSub>
          <m:sSubPr>
            <m:ctrlPr>
              <w:rPr>
                <w:rFonts w:ascii="Cambria Math" w:hAnsi="Cambria Math"/>
              </w:rPr>
            </m:ctrlPr>
          </m:sSubPr>
          <m:e>
            <m:r>
              <w:rPr>
                <w:rFonts w:ascii="Cambria Math" w:hAnsi="Cambria Math"/>
              </w:rPr>
              <m:t>z</m:t>
            </m:r>
          </m:e>
          <m:sub>
            <m:r>
              <w:rPr>
                <w:rFonts w:ascii="Cambria Math" w:hAnsi="Cambria Math"/>
              </w:rPr>
              <m:t>Ec</m:t>
            </m:r>
          </m:sub>
        </m:sSub>
        <m:r>
          <w:rPr>
            <w:rFonts w:ascii="Cambria Math" w:hAnsi="Cambria Math"/>
          </w:rPr>
          <m:t>+</m:t>
        </m:r>
        <m:r>
          <m:rPr>
            <m:sty m:val="p"/>
          </m:rPr>
          <w:rPr>
            <w:rFonts w:ascii="Cambria Math" w:hAnsi="Cambria Math"/>
          </w:rPr>
          <m:t xml:space="preserve"> </m:t>
        </m:r>
        <m:f>
          <m:fPr>
            <m:ctrlPr>
              <w:rPr>
                <w:rFonts w:ascii="Cambria Math" w:hAnsi="Cambria Math"/>
              </w:rPr>
            </m:ctrlPr>
          </m:fPr>
          <m:num>
            <m:sSub>
              <m:sSubPr>
                <m:ctrlPr>
                  <w:rPr>
                    <w:rFonts w:ascii="Cambria Math" w:hAnsi="Cambria Math"/>
                    <w:i/>
                  </w:rPr>
                </m:ctrlPr>
              </m:sSubPr>
              <m:e>
                <m:r>
                  <w:rPr>
                    <w:rFonts w:ascii="Cambria Math" w:hAnsi="Cambria Math"/>
                  </w:rPr>
                  <m:t>z</m:t>
                </m:r>
              </m:e>
              <m:sub>
                <m:r>
                  <w:rPr>
                    <w:rFonts w:ascii="Cambria Math" w:hAnsi="Cambria Math"/>
                  </w:rPr>
                  <m:t>Ec</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A</m:t>
                </m:r>
              </m:sub>
            </m:sSub>
          </m:num>
          <m:den>
            <m:r>
              <w:rPr>
                <w:rFonts w:ascii="Cambria Math" w:hAnsi="Cambria Math"/>
              </w:rPr>
              <m:t>l</m:t>
            </m:r>
            <m:func>
              <m:funcPr>
                <m:ctrlPr>
                  <w:rPr>
                    <w:rFonts w:ascii="Cambria Math" w:hAnsi="Cambria Math"/>
                    <w:i/>
                  </w:rPr>
                </m:ctrlPr>
              </m:funcPr>
              <m:fName>
                <m:r>
                  <m:rPr>
                    <m:sty m:val="p"/>
                  </m:rPr>
                  <w:rPr>
                    <w:rFonts w:ascii="Cambria Math" w:hAnsi="Cambria Math"/>
                  </w:rPr>
                  <m:t>cos</m:t>
                </m:r>
              </m:fName>
              <m:e>
                <m:r>
                  <m:rPr>
                    <m:sty m:val="p"/>
                  </m:rPr>
                  <w:rPr>
                    <w:rFonts w:ascii="Cambria Math" w:hAnsi="Cambria Math"/>
                  </w:rPr>
                  <m:t>θ</m:t>
                </m:r>
              </m:e>
            </m:func>
          </m:den>
        </m:f>
      </m:oMath>
      <w:r>
        <w:rPr>
          <w:rFonts w:hint="eastAsia"/>
        </w:rPr>
        <w:t xml:space="preserve"> </w:t>
      </w:r>
    </w:p>
    <w:p w:rsidR="00432B88" w:rsidRPr="00432B88" w:rsidRDefault="00432B88" w:rsidP="00432B88"/>
    <w:p w:rsidR="00432B88" w:rsidRPr="00432B88" w:rsidRDefault="00432B88" w:rsidP="00012487"/>
    <w:sectPr w:rsidR="00432B88" w:rsidRPr="00432B8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C56"/>
    <w:rsid w:val="00012487"/>
    <w:rsid w:val="0005492E"/>
    <w:rsid w:val="000C0C9B"/>
    <w:rsid w:val="00134C56"/>
    <w:rsid w:val="0034060D"/>
    <w:rsid w:val="003B1437"/>
    <w:rsid w:val="00432B88"/>
    <w:rsid w:val="004460A9"/>
    <w:rsid w:val="004701F5"/>
    <w:rsid w:val="005002F4"/>
    <w:rsid w:val="00615E85"/>
    <w:rsid w:val="006A5DCD"/>
    <w:rsid w:val="006E7B12"/>
    <w:rsid w:val="00840000"/>
    <w:rsid w:val="00860B65"/>
    <w:rsid w:val="00960376"/>
    <w:rsid w:val="009639B6"/>
    <w:rsid w:val="00A66320"/>
    <w:rsid w:val="00AB7CE8"/>
    <w:rsid w:val="00B77663"/>
    <w:rsid w:val="00C43AC5"/>
    <w:rsid w:val="00C47BFF"/>
    <w:rsid w:val="00C8349F"/>
    <w:rsid w:val="00CB41E9"/>
    <w:rsid w:val="00CB77F7"/>
    <w:rsid w:val="00D6317B"/>
    <w:rsid w:val="00DB5DFE"/>
    <w:rsid w:val="00DF2BE0"/>
    <w:rsid w:val="00F275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6037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60376"/>
    <w:rPr>
      <w:rFonts w:asciiTheme="majorHAnsi" w:eastAsiaTheme="majorEastAsia" w:hAnsiTheme="majorHAnsi" w:cstheme="majorBidi"/>
      <w:sz w:val="18"/>
      <w:szCs w:val="18"/>
    </w:rPr>
  </w:style>
  <w:style w:type="character" w:styleId="a5">
    <w:name w:val="Placeholder Text"/>
    <w:basedOn w:val="a0"/>
    <w:uiPriority w:val="99"/>
    <w:semiHidden/>
    <w:rsid w:val="0005492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6037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60376"/>
    <w:rPr>
      <w:rFonts w:asciiTheme="majorHAnsi" w:eastAsiaTheme="majorEastAsia" w:hAnsiTheme="majorHAnsi" w:cstheme="majorBidi"/>
      <w:sz w:val="18"/>
      <w:szCs w:val="18"/>
    </w:rPr>
  </w:style>
  <w:style w:type="character" w:styleId="a5">
    <w:name w:val="Placeholder Text"/>
    <w:basedOn w:val="a0"/>
    <w:uiPriority w:val="99"/>
    <w:semiHidden/>
    <w:rsid w:val="0005492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125</Words>
  <Characters>714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DarkWin</dc:creator>
  <cp:keywords/>
  <dc:description/>
  <cp:lastModifiedBy>DarkWin</cp:lastModifiedBy>
  <cp:revision>26</cp:revision>
  <dcterms:created xsi:type="dcterms:W3CDTF">2013-10-14T01:59:00Z</dcterms:created>
  <dcterms:modified xsi:type="dcterms:W3CDTF">2013-10-17T13:16:00Z</dcterms:modified>
</cp:coreProperties>
</file>